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A2" w:rsidRDefault="006D0623" w:rsidP="006D0623">
      <w:pPr>
        <w:jc w:val="center"/>
      </w:pPr>
      <w:r>
        <w:rPr>
          <w:noProof/>
        </w:rPr>
        <w:drawing>
          <wp:inline distT="0" distB="0" distL="0" distR="0" wp14:anchorId="554F7A66" wp14:editId="5308830A">
            <wp:extent cx="5668010" cy="9048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623" w:rsidRDefault="006D0623" w:rsidP="006D0623">
      <w:pPr>
        <w:jc w:val="center"/>
      </w:pPr>
    </w:p>
    <w:p w:rsidR="00F17390" w:rsidRPr="00F17390" w:rsidRDefault="00F17390" w:rsidP="00F17390">
      <w:pPr>
        <w:jc w:val="center"/>
        <w:rPr>
          <w:b/>
          <w:sz w:val="24"/>
          <w:szCs w:val="24"/>
        </w:rPr>
      </w:pPr>
      <w:r w:rsidRPr="00F17390">
        <w:rPr>
          <w:b/>
          <w:sz w:val="24"/>
          <w:szCs w:val="24"/>
        </w:rPr>
        <w:t>NEW IMMUNIZATION REQUIREMENTS FOR RISING 7</w:t>
      </w:r>
      <w:r w:rsidRPr="00F17390">
        <w:rPr>
          <w:b/>
          <w:sz w:val="24"/>
          <w:szCs w:val="24"/>
          <w:vertAlign w:val="superscript"/>
        </w:rPr>
        <w:t>TH</w:t>
      </w:r>
      <w:r w:rsidRPr="00F17390">
        <w:rPr>
          <w:b/>
          <w:sz w:val="24"/>
          <w:szCs w:val="24"/>
        </w:rPr>
        <w:t xml:space="preserve"> GRADERS</w:t>
      </w:r>
    </w:p>
    <w:p w:rsidR="006D0623" w:rsidRDefault="006D0623" w:rsidP="006D0623">
      <w:r>
        <w:t xml:space="preserve">March </w:t>
      </w:r>
      <w:r w:rsidR="00F17390">
        <w:t>15</w:t>
      </w:r>
      <w:r>
        <w:t>, 202</w:t>
      </w:r>
      <w:r w:rsidR="00F17390">
        <w:t>1</w:t>
      </w:r>
    </w:p>
    <w:p w:rsidR="006D0623" w:rsidRDefault="006D0623" w:rsidP="006D0623"/>
    <w:p w:rsidR="006D0623" w:rsidRDefault="006D0623" w:rsidP="006D0623">
      <w:pPr>
        <w:rPr>
          <w:b/>
        </w:rPr>
      </w:pPr>
      <w:r w:rsidRPr="006D0623">
        <w:rPr>
          <w:b/>
        </w:rPr>
        <w:t>Dear Parents of Rising Seventh Grade Students:</w:t>
      </w:r>
    </w:p>
    <w:p w:rsidR="006D0623" w:rsidRDefault="006D0623" w:rsidP="006D0623">
      <w:pPr>
        <w:rPr>
          <w:b/>
        </w:rPr>
      </w:pPr>
    </w:p>
    <w:p w:rsidR="006D0623" w:rsidRDefault="006D0623" w:rsidP="006D0623">
      <w:r>
        <w:t>This is a letter to inform you of</w:t>
      </w:r>
      <w:r w:rsidR="00F17390">
        <w:t xml:space="preserve"> the</w:t>
      </w:r>
      <w:r>
        <w:t xml:space="preserve"> </w:t>
      </w:r>
      <w:r w:rsidR="00895243" w:rsidRPr="00895243">
        <w:rPr>
          <w:b/>
        </w:rPr>
        <w:t>2021 -2022</w:t>
      </w:r>
      <w:r w:rsidR="00895243">
        <w:t xml:space="preserve"> </w:t>
      </w:r>
      <w:r w:rsidR="00895243" w:rsidRPr="00895243">
        <w:rPr>
          <w:b/>
        </w:rPr>
        <w:t>School Year,</w:t>
      </w:r>
      <w:r w:rsidR="00895243">
        <w:t xml:space="preserve"> </w:t>
      </w:r>
      <w:r w:rsidR="00F17390" w:rsidRPr="00F17390">
        <w:rPr>
          <w:b/>
        </w:rPr>
        <w:t>New I</w:t>
      </w:r>
      <w:r w:rsidRPr="00F17390">
        <w:rPr>
          <w:b/>
        </w:rPr>
        <w:t xml:space="preserve">mmunization </w:t>
      </w:r>
      <w:r w:rsidR="00F17390" w:rsidRPr="00F17390">
        <w:rPr>
          <w:b/>
        </w:rPr>
        <w:t>R</w:t>
      </w:r>
      <w:r w:rsidRPr="00F17390">
        <w:rPr>
          <w:b/>
        </w:rPr>
        <w:t>equirement</w:t>
      </w:r>
      <w:r w:rsidR="00F17390" w:rsidRPr="00F17390">
        <w:rPr>
          <w:b/>
        </w:rPr>
        <w:t>s</w:t>
      </w:r>
      <w:r w:rsidRPr="00F17390">
        <w:rPr>
          <w:b/>
        </w:rPr>
        <w:t xml:space="preserve"> for rising seventh graders.</w:t>
      </w:r>
    </w:p>
    <w:p w:rsidR="00895243" w:rsidRDefault="006D0623" w:rsidP="006D0623">
      <w:r>
        <w:t>Effective July 1, 20</w:t>
      </w:r>
      <w:r w:rsidR="00F17390">
        <w:t>21</w:t>
      </w:r>
      <w:r>
        <w:t>,</w:t>
      </w:r>
      <w:r w:rsidR="00F17390">
        <w:t xml:space="preserve"> </w:t>
      </w:r>
      <w:r w:rsidR="00F17390" w:rsidRPr="0038615E">
        <w:rPr>
          <w:b/>
        </w:rPr>
        <w:t>documentation of the first dose of</w:t>
      </w:r>
      <w:r w:rsidR="00F17390">
        <w:t xml:space="preserve"> </w:t>
      </w:r>
      <w:r w:rsidR="00F17390" w:rsidRPr="0038615E">
        <w:rPr>
          <w:b/>
        </w:rPr>
        <w:t xml:space="preserve">Meningococcal conjugate (MenACWY or MCV4) and </w:t>
      </w:r>
      <w:r w:rsidRPr="0038615E">
        <w:rPr>
          <w:b/>
        </w:rPr>
        <w:t>documentation of a booster dose of Tdap vaccine (Tetanus, Diphtheria &amp; Pertussis)</w:t>
      </w:r>
      <w:r w:rsidR="00F17390" w:rsidRPr="0038615E">
        <w:rPr>
          <w:b/>
        </w:rPr>
        <w:t xml:space="preserve"> effective July 1, 2019</w:t>
      </w:r>
      <w:r w:rsidRPr="0038615E">
        <w:rPr>
          <w:b/>
        </w:rPr>
        <w:t xml:space="preserve"> is required by the State of Virginia for entry into the seventh grade.</w:t>
      </w:r>
      <w:r>
        <w:t xml:space="preserve"> </w:t>
      </w:r>
      <w:r w:rsidRPr="006D0623">
        <w:rPr>
          <w:i/>
        </w:rPr>
        <w:t xml:space="preserve">(If Tdap has been given after 7 years of age, the requirement is met). </w:t>
      </w:r>
      <w:r>
        <w:t xml:space="preserve">Documentation must be submitted on or before the first day of school. Students without Tdap </w:t>
      </w:r>
      <w:r w:rsidR="0038615E">
        <w:t xml:space="preserve">and MenACWY </w:t>
      </w:r>
      <w:r>
        <w:t>documentation will be excluded from school until the requirement is met.</w:t>
      </w:r>
    </w:p>
    <w:p w:rsidR="006D0623" w:rsidRDefault="006D0623" w:rsidP="006D0623">
      <w:r>
        <w:t xml:space="preserve"> </w:t>
      </w:r>
      <w:r w:rsidR="00895243">
        <w:t>Effective July 1, 2021 Human Papillomavirus (HPV) vaccine is recommended before the child enters the 7</w:t>
      </w:r>
      <w:r w:rsidR="00895243" w:rsidRPr="0038615E">
        <w:rPr>
          <w:vertAlign w:val="superscript"/>
        </w:rPr>
        <w:t>th</w:t>
      </w:r>
      <w:r w:rsidR="00895243">
        <w:t xml:space="preserve"> grade. The parent or guardian may elect for the child not to</w:t>
      </w:r>
      <w:bookmarkStart w:id="0" w:name="_GoBack"/>
      <w:bookmarkEnd w:id="0"/>
      <w:r w:rsidR="00895243">
        <w:t xml:space="preserve"> receive the HPV vaccine. </w:t>
      </w:r>
      <w:r>
        <w:t xml:space="preserve">Parents requesting Religious Exemption from immunization may submit a notarized Religious Exemption form, available in the school office or on the school website: </w:t>
      </w:r>
      <w:hyperlink r:id="rId5" w:history="1">
        <w:r w:rsidRPr="00464BAB">
          <w:rPr>
            <w:rStyle w:val="Hyperlink"/>
          </w:rPr>
          <w:t>www.stwillschool.org</w:t>
        </w:r>
      </w:hyperlink>
    </w:p>
    <w:p w:rsidR="006D0623" w:rsidRDefault="006D0623" w:rsidP="006D0623">
      <w:r>
        <w:t>If you have any questions, please don’t hesitate to contact me in the school office</w:t>
      </w:r>
      <w:r w:rsidR="004D305F">
        <w:t xml:space="preserve"> or by email</w:t>
      </w:r>
      <w:r>
        <w:t>. 540-659-</w:t>
      </w:r>
      <w:r w:rsidR="00D44B8C">
        <w:t>5207, Lconnolly@stwillschool.org</w:t>
      </w:r>
    </w:p>
    <w:p w:rsidR="007213DC" w:rsidRDefault="007213DC" w:rsidP="006D0623"/>
    <w:p w:rsidR="007213DC" w:rsidRDefault="007213DC" w:rsidP="006D0623">
      <w:r>
        <w:t>God Bless,</w:t>
      </w:r>
    </w:p>
    <w:p w:rsidR="007213DC" w:rsidRDefault="007213DC" w:rsidP="006D0623"/>
    <w:p w:rsidR="007213DC" w:rsidRDefault="007213DC" w:rsidP="006D0623">
      <w:r>
        <w:t>Nurse Connolly</w:t>
      </w:r>
    </w:p>
    <w:p w:rsidR="004D305F" w:rsidRDefault="004D305F" w:rsidP="004D305F">
      <w:pPr>
        <w:spacing w:after="0"/>
      </w:pPr>
      <w:r>
        <w:t>St. William of York Catholic School</w:t>
      </w:r>
    </w:p>
    <w:p w:rsidR="004D305F" w:rsidRDefault="004D305F" w:rsidP="004D305F">
      <w:pPr>
        <w:spacing w:after="0"/>
      </w:pPr>
      <w:r>
        <w:t>3130 Jefferson Davis Highway</w:t>
      </w:r>
    </w:p>
    <w:p w:rsidR="004D305F" w:rsidRDefault="004D305F" w:rsidP="004D305F">
      <w:pPr>
        <w:spacing w:after="0"/>
      </w:pPr>
      <w:r>
        <w:t>Stafford VA  22554</w:t>
      </w:r>
    </w:p>
    <w:p w:rsidR="004D305F" w:rsidRPr="006D0623" w:rsidRDefault="004D305F" w:rsidP="004D305F">
      <w:pPr>
        <w:spacing w:after="0"/>
      </w:pPr>
      <w:r>
        <w:t>School Office: 540-659-5207</w:t>
      </w:r>
    </w:p>
    <w:sectPr w:rsidR="004D305F" w:rsidRPr="006D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23"/>
    <w:rsid w:val="0038615E"/>
    <w:rsid w:val="00394721"/>
    <w:rsid w:val="003B568E"/>
    <w:rsid w:val="004D305F"/>
    <w:rsid w:val="00573ECA"/>
    <w:rsid w:val="006D0623"/>
    <w:rsid w:val="007213DC"/>
    <w:rsid w:val="00895243"/>
    <w:rsid w:val="009342A2"/>
    <w:rsid w:val="00D44B8C"/>
    <w:rsid w:val="00F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A3B7"/>
  <w15:chartTrackingRefBased/>
  <w15:docId w15:val="{E87044CF-4DEF-482E-A1E0-ACBA0A61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will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Connolly</dc:creator>
  <cp:keywords/>
  <dc:description/>
  <cp:lastModifiedBy>Lorri Connolly</cp:lastModifiedBy>
  <cp:revision>4</cp:revision>
  <cp:lastPrinted>2021-03-09T16:36:00Z</cp:lastPrinted>
  <dcterms:created xsi:type="dcterms:W3CDTF">2021-03-09T16:37:00Z</dcterms:created>
  <dcterms:modified xsi:type="dcterms:W3CDTF">2021-03-10T17:37:00Z</dcterms:modified>
</cp:coreProperties>
</file>